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43199">
      <w:pPr>
        <w:keepNext w:val="0"/>
        <w:keepLines w:val="0"/>
        <w:widowControl/>
        <w:suppressLineNumbers w:val="0"/>
        <w:spacing w:before="0" w:beforeAutospacing="1" w:after="0" w:afterAutospacing="1" w:line="580" w:lineRule="atLeast"/>
        <w:ind w:left="0" w:right="0"/>
        <w:jc w:val="left"/>
        <w:rPr>
          <w:rFonts w:hint="default"/>
          <w:lang w:val="en-US"/>
        </w:rPr>
      </w:pPr>
      <w:r>
        <w:rPr>
          <w:rFonts w:hint="default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附件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>2</w:t>
      </w:r>
    </w:p>
    <w:p w14:paraId="45D0E2A2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/>
        <w:jc w:val="center"/>
      </w:pP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 xml:space="preserve"> </w:t>
      </w:r>
    </w:p>
    <w:p w14:paraId="1F0670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鄂尔多斯市第四人民医院网络安全等级</w:t>
      </w:r>
    </w:p>
    <w:p w14:paraId="140083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/>
        <w:jc w:val="center"/>
        <w:textAlignment w:val="auto"/>
      </w:pP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保护测评服务（复评）项目</w:t>
      </w:r>
      <w:r>
        <w:rPr>
          <w:rFonts w:hint="default" w:ascii="黑体" w:hAnsi="宋体" w:eastAsia="黑体" w:cs="黑体"/>
          <w:kern w:val="2"/>
          <w:sz w:val="44"/>
          <w:szCs w:val="44"/>
          <w:lang w:val="en-US" w:eastAsia="zh-CN" w:bidi="ar"/>
        </w:rPr>
        <w:t>报价单</w:t>
      </w:r>
    </w:p>
    <w:p w14:paraId="56A32364"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80" w:lineRule="exact"/>
        <w:ind w:left="0" w:right="0"/>
        <w:jc w:val="left"/>
      </w:pPr>
    </w:p>
    <w:p w14:paraId="243AA10B"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80" w:lineRule="exact"/>
        <w:ind w:left="0" w:right="0"/>
        <w:jc w:val="left"/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鄂尔多斯市第四人民医院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：</w:t>
      </w:r>
    </w:p>
    <w:tbl>
      <w:tblPr>
        <w:tblStyle w:val="2"/>
        <w:tblpPr w:leftFromText="180" w:rightFromText="180" w:vertAnchor="text" w:horzAnchor="page" w:tblpX="1680" w:tblpY="137"/>
        <w:tblOverlap w:val="never"/>
        <w:tblW w:w="91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4020"/>
        <w:gridCol w:w="2244"/>
      </w:tblGrid>
      <w:tr w14:paraId="135E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C9F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exact"/>
              <w:ind w:left="0" w:right="0"/>
              <w:jc w:val="center"/>
            </w:pPr>
            <w:r>
              <w:rPr>
                <w:rFonts w:hint="default" w:ascii="仿宋_GB2312" w:hAnsi="华文中宋" w:eastAsia="仿宋_GB2312" w:cs="仿宋_GB2312"/>
                <w:kern w:val="0"/>
                <w:sz w:val="32"/>
                <w:szCs w:val="32"/>
                <w:lang w:val="en-US" w:eastAsia="zh-CN" w:bidi="ar"/>
              </w:rPr>
              <w:t>委托内容</w:t>
            </w:r>
          </w:p>
        </w:tc>
        <w:tc>
          <w:tcPr>
            <w:tcW w:w="4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CD6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exact"/>
              <w:ind w:left="0" w:right="0"/>
              <w:jc w:val="center"/>
            </w:pPr>
            <w:r>
              <w:rPr>
                <w:rFonts w:hint="default" w:ascii="仿宋_GB2312" w:hAnsi="华文中宋" w:eastAsia="仿宋_GB2312" w:cs="仿宋_GB2312"/>
                <w:kern w:val="0"/>
                <w:sz w:val="32"/>
                <w:szCs w:val="32"/>
                <w:lang w:val="en-US" w:eastAsia="zh-CN" w:bidi="ar"/>
              </w:rPr>
              <w:t>总价（大写）</w:t>
            </w: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EC5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exact"/>
              <w:ind w:left="0" w:right="0"/>
              <w:jc w:val="center"/>
            </w:pPr>
            <w:r>
              <w:rPr>
                <w:rFonts w:hint="default" w:ascii="仿宋_GB2312" w:hAnsi="华文中宋" w:eastAsia="仿宋_GB2312" w:cs="仿宋_GB2312"/>
                <w:kern w:val="0"/>
                <w:sz w:val="32"/>
                <w:szCs w:val="32"/>
                <w:lang w:val="en-US" w:eastAsia="zh-CN" w:bidi="ar"/>
              </w:rPr>
              <w:t>总价（小写）</w:t>
            </w:r>
          </w:p>
        </w:tc>
      </w:tr>
      <w:tr w14:paraId="6779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华文中宋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华文中宋" w:eastAsia="仿宋_GB2312" w:cs="仿宋_GB2312"/>
                <w:kern w:val="0"/>
                <w:sz w:val="32"/>
                <w:szCs w:val="32"/>
                <w:lang w:val="en-US" w:eastAsia="zh-CN" w:bidi="ar"/>
              </w:rPr>
              <w:t>网络安全等级保护</w:t>
            </w:r>
          </w:p>
          <w:p w14:paraId="0578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华文中宋" w:eastAsia="仿宋_GB2312" w:cs="仿宋_GB2312"/>
                <w:kern w:val="0"/>
                <w:sz w:val="32"/>
                <w:szCs w:val="32"/>
                <w:lang w:val="en-US" w:eastAsia="zh-CN" w:bidi="ar"/>
              </w:rPr>
              <w:t>测评服务（复评）项目</w:t>
            </w:r>
          </w:p>
        </w:tc>
        <w:tc>
          <w:tcPr>
            <w:tcW w:w="4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61985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exact"/>
              <w:ind w:left="0" w:right="0"/>
              <w:jc w:val="center"/>
            </w:pPr>
          </w:p>
        </w:tc>
        <w:tc>
          <w:tcPr>
            <w:tcW w:w="2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3186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80" w:lineRule="exact"/>
              <w:ind w:left="0" w:right="0"/>
              <w:jc w:val="both"/>
            </w:pPr>
          </w:p>
        </w:tc>
      </w:tr>
    </w:tbl>
    <w:p w14:paraId="2CE9942B"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80" w:lineRule="exact"/>
        <w:ind w:left="0" w:right="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   </w:t>
      </w:r>
    </w:p>
    <w:p w14:paraId="295A52F3"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80" w:lineRule="exact"/>
        <w:ind w:left="0" w:right="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备注：本报价单不得涂改。</w:t>
      </w:r>
    </w:p>
    <w:p w14:paraId="6C1F7515"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580" w:lineRule="exact"/>
        <w:ind w:left="0" w:right="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                        </w:t>
      </w:r>
    </w:p>
    <w:p w14:paraId="40881160"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1" w:after="0" w:afterAutospacing="1" w:line="760" w:lineRule="exact"/>
        <w:ind w:left="0" w:right="0" w:firstLine="1540" w:firstLineChars="55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单位全称（公章）：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lang w:val="en-US" w:eastAsia="zh-CN" w:bidi="ar"/>
        </w:rPr>
        <w:t>                   </w:t>
      </w:r>
    </w:p>
    <w:p w14:paraId="47C89768"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1" w:after="0" w:afterAutospacing="1" w:line="760" w:lineRule="exact"/>
        <w:ind w:left="0" w:right="0" w:firstLine="1540" w:firstLineChars="55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法定代表人（签字）：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lang w:val="en-US" w:eastAsia="zh-CN" w:bidi="ar"/>
        </w:rPr>
        <w:t>                 </w:t>
      </w:r>
    </w:p>
    <w:p w14:paraId="1A2E0D76">
      <w:pPr>
        <w:keepNext w:val="0"/>
        <w:keepLines w:val="0"/>
        <w:widowControl/>
        <w:suppressLineNumbers w:val="0"/>
        <w:autoSpaceDE w:val="0"/>
        <w:autoSpaceDN/>
        <w:snapToGrid w:val="0"/>
        <w:spacing w:before="0" w:beforeAutospacing="1" w:after="0" w:afterAutospacing="1" w:line="760" w:lineRule="exact"/>
        <w:ind w:left="0" w:right="0"/>
        <w:jc w:val="left"/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 xml:space="preserve">        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 xml:space="preserve">            </w:t>
      </w:r>
      <w:bookmarkStart w:id="0" w:name="_GoBack"/>
      <w:bookmarkEnd w:id="0"/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 xml:space="preserve">   日            期：202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月  日</w:t>
      </w:r>
      <w:r>
        <w:rPr>
          <w:rFonts w:hint="default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65370E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427DF"/>
    <w:rsid w:val="13373099"/>
    <w:rsid w:val="14C427DF"/>
    <w:rsid w:val="4B6B7DDC"/>
    <w:rsid w:val="6A25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1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2025-04-09T07:59:00Z</dcterms:created>
  <dc:creator>王如愿</dc:creator>
  <cp:lastModifiedBy>。</cp:lastModifiedBy>
  <dcterms:modified xsi:type="dcterms:W3CDTF">2026-06-23T06:55:53Z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A5268A67AFE343D19EABD374DE99C824_11</vt:lpwstr>
  </property>
  <property fmtid="{D5CDD505-2E9C-101B-9397-08002B2CF9AE}" pid="4" name="KSOTemplateDocerSaveRecord">
    <vt:lpwstr>eyJoZGlkIjoiNzkyODNlOWYxMjBmNjU2MDFkZGZiNTU3YTZhZmUyNGIiLCJ1c2VySWQiOiI1MTI5NTUyMzUifQ==</vt:lpwstr>
  </property>
</Properties>
</file>